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C2" w:rsidRPr="00CC5A31" w:rsidRDefault="00FF62A4" w:rsidP="001849C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35816" cy="9248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сканированные документы_page-001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1" b="5553"/>
                    <a:stretch/>
                  </pic:blipFill>
                  <pic:spPr bwMode="auto">
                    <a:xfrm>
                      <a:off x="0" y="0"/>
                      <a:ext cx="6839908" cy="9254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1849C2"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849C2" w:rsidRPr="00CC5A31" w:rsidRDefault="001849C2" w:rsidP="001849C2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849C2" w:rsidRPr="00CC5A31" w:rsidRDefault="001849C2" w:rsidP="001849C2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1849C2" w:rsidRPr="00CC5A31" w:rsidRDefault="001849C2" w:rsidP="00947D9D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9214" w:type="dxa"/>
            <w:gridSpan w:val="2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49C2" w:rsidRDefault="001849C2" w:rsidP="001849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849C2" w:rsidRPr="00720D00" w:rsidRDefault="001849C2" w:rsidP="001849C2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lastRenderedPageBreak/>
        <w:t>1 ОБЩИЕ ПОЛОЖЕНИЯ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КОМы разработаны на основе: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 ФГОС СПО по специальности 15.02.</w:t>
      </w:r>
      <w:r w:rsidR="00F06287">
        <w:rPr>
          <w:sz w:val="26"/>
          <w:szCs w:val="26"/>
        </w:rPr>
        <w:t>16</w:t>
      </w:r>
      <w:r w:rsidRPr="001849C2">
        <w:rPr>
          <w:sz w:val="26"/>
          <w:szCs w:val="26"/>
        </w:rPr>
        <w:t xml:space="preserve"> Технология машиностроения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-основной профессиональной образовательной программы по ППССЗ 15.02.</w:t>
      </w:r>
      <w:r w:rsidR="00F06287">
        <w:rPr>
          <w:sz w:val="26"/>
          <w:szCs w:val="26"/>
        </w:rPr>
        <w:t>16</w:t>
      </w:r>
      <w:r w:rsidRPr="001849C2">
        <w:rPr>
          <w:sz w:val="26"/>
          <w:szCs w:val="26"/>
        </w:rPr>
        <w:t xml:space="preserve"> Технология машиностроения;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F06287">
        <w:rPr>
          <w:sz w:val="26"/>
          <w:szCs w:val="26"/>
        </w:rPr>
        <w:t>16</w:t>
      </w:r>
      <w:r w:rsidRPr="001849C2">
        <w:rPr>
          <w:sz w:val="26"/>
          <w:szCs w:val="26"/>
        </w:rPr>
        <w:t xml:space="preserve"> Технология машиностроения, 202</w:t>
      </w:r>
      <w:r w:rsidR="00F06287">
        <w:rPr>
          <w:sz w:val="26"/>
          <w:szCs w:val="26"/>
        </w:rPr>
        <w:t>3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-рабочей программы учебной дисциплины </w:t>
      </w:r>
      <w:r w:rsidRPr="001849C2">
        <w:rPr>
          <w:rFonts w:eastAsia="TimesNewRomanPSMT-Identity-H"/>
          <w:sz w:val="26"/>
          <w:szCs w:val="26"/>
        </w:rPr>
        <w:t>ОП.1</w:t>
      </w:r>
      <w:r w:rsidR="00F06287">
        <w:rPr>
          <w:rFonts w:eastAsia="TimesNewRomanPSMT-Identity-H"/>
          <w:sz w:val="26"/>
          <w:szCs w:val="26"/>
        </w:rPr>
        <w:t>2</w:t>
      </w:r>
      <w:r w:rsidRPr="001849C2">
        <w:rPr>
          <w:rFonts w:eastAsia="TimesNewRomanPSMT-Identity-H"/>
          <w:sz w:val="26"/>
          <w:szCs w:val="26"/>
        </w:rPr>
        <w:t xml:space="preserve"> Программирование для автоматизированного оборудования.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1849C2">
        <w:rPr>
          <w:rFonts w:eastAsia="TimesNewRomanPSMT-Identity-H"/>
          <w:sz w:val="26"/>
          <w:szCs w:val="26"/>
        </w:rPr>
        <w:t>ОП.1</w:t>
      </w:r>
      <w:r w:rsidR="00F06287">
        <w:rPr>
          <w:rFonts w:eastAsia="TimesNewRomanPSMT-Identity-H"/>
          <w:sz w:val="26"/>
          <w:szCs w:val="26"/>
        </w:rPr>
        <w:t>2</w:t>
      </w:r>
      <w:r w:rsidRPr="001849C2">
        <w:rPr>
          <w:rFonts w:eastAsia="TimesNewRomanPSMT-Identity-H"/>
          <w:sz w:val="26"/>
          <w:szCs w:val="26"/>
        </w:rPr>
        <w:t xml:space="preserve"> Программирование для автоматизированного оборудования</w:t>
      </w:r>
      <w:r w:rsidRPr="001849C2">
        <w:rPr>
          <w:sz w:val="26"/>
          <w:szCs w:val="26"/>
        </w:rPr>
        <w:t xml:space="preserve"> 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8"/>
        <w:jc w:val="both"/>
        <w:rPr>
          <w:b/>
          <w:sz w:val="26"/>
          <w:szCs w:val="26"/>
        </w:rPr>
      </w:pPr>
    </w:p>
    <w:p w:rsidR="001849C2" w:rsidRPr="00720D00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2 ПОКАЗАТЕЛИ ОЦЕНКИ РЕЗУЛЬТАТОВ ОСВОЕНИЯ ДИСЦИПЛИНЫ,</w:t>
      </w:r>
    </w:p>
    <w:p w:rsidR="001849C2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ФОРМЫ И МЕТОДЫ КОНТРОЛЯ И ОЦЕНКИ</w:t>
      </w:r>
    </w:p>
    <w:p w:rsidR="001849C2" w:rsidRPr="00F25E33" w:rsidRDefault="001849C2" w:rsidP="001849C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849C2" w:rsidRPr="00720D00" w:rsidRDefault="001849C2" w:rsidP="001849C2">
      <w:pPr>
        <w:keepNext/>
        <w:keepLines/>
        <w:suppressLineNumbers/>
        <w:suppressAutoHyphen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Таблица 1</w:t>
      </w:r>
    </w:p>
    <w:p w:rsidR="002B7731" w:rsidRDefault="002B7731" w:rsidP="002B773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5"/>
        <w:gridCol w:w="4532"/>
      </w:tblGrid>
      <w:tr w:rsidR="002B7731" w:rsidTr="00F06287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F06287">
            <w:pPr>
              <w:pStyle w:val="a3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F06287">
            <w:pPr>
              <w:pStyle w:val="a3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F06287">
            <w:pPr>
              <w:pStyle w:val="a3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F06287" w:rsidTr="00F06287">
        <w:trPr>
          <w:trHeight w:val="350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287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Уметь:</w:t>
            </w:r>
          </w:p>
          <w:p w:rsidR="00F06287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C07EDA">
              <w:rPr>
                <w:i/>
                <w:spacing w:val="2"/>
                <w:sz w:val="26"/>
                <w:szCs w:val="26"/>
              </w:rPr>
              <w:t>использовать справочную и исходную документацию при написании управляющих программ (далее - УП);</w:t>
            </w:r>
          </w:p>
          <w:p w:rsidR="00F06287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>-</w:t>
            </w:r>
            <w:r w:rsidRPr="00C07EDA">
              <w:rPr>
                <w:i/>
                <w:spacing w:val="2"/>
                <w:sz w:val="26"/>
                <w:szCs w:val="26"/>
              </w:rPr>
              <w:t xml:space="preserve"> рассчитывать траекторию и эквидистанты инструментов, их исходные точки, координаты опорных точек контура детали; </w:t>
            </w:r>
          </w:p>
          <w:p w:rsidR="00F06287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C07EDA">
              <w:rPr>
                <w:i/>
                <w:spacing w:val="2"/>
                <w:sz w:val="26"/>
                <w:szCs w:val="26"/>
              </w:rPr>
              <w:t>заполнять формы сопроводительных документов;</w:t>
            </w:r>
          </w:p>
          <w:p w:rsidR="00F06287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>-</w:t>
            </w:r>
            <w:r w:rsidRPr="00C07EDA">
              <w:rPr>
                <w:i/>
                <w:spacing w:val="2"/>
                <w:sz w:val="26"/>
                <w:szCs w:val="26"/>
              </w:rPr>
              <w:t xml:space="preserve"> выводить УП на программоносители, заносить УП в память системы ЧПУ станка; </w:t>
            </w:r>
          </w:p>
          <w:p w:rsidR="00F06287" w:rsidRPr="00D838CC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C07EDA">
              <w:rPr>
                <w:i/>
                <w:spacing w:val="2"/>
                <w:sz w:val="26"/>
                <w:szCs w:val="26"/>
              </w:rPr>
              <w:t>производить корректировку и доработку УП на рабочем месте.</w:t>
            </w:r>
            <w:r w:rsidRPr="00A96C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«Расчет координат опорных точек контура детали».</w:t>
            </w:r>
          </w:p>
          <w:p w:rsidR="00F06287" w:rsidRPr="00D838CC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  <w:p w:rsidR="00F06287" w:rsidRPr="00D838CC" w:rsidRDefault="00F06287" w:rsidP="00F06287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</w:tc>
      </w:tr>
      <w:tr w:rsidR="00F06287" w:rsidTr="00F06287">
        <w:trPr>
          <w:trHeight w:val="226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287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Знать:</w:t>
            </w:r>
          </w:p>
          <w:p w:rsidR="00F06287" w:rsidRPr="00D838CC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07EDA">
              <w:rPr>
                <w:i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обработки групп отверстий на сверлильномстанке с ЧПУ.</w:t>
            </w:r>
          </w:p>
          <w:p w:rsidR="00F06287" w:rsidRPr="00D838CC" w:rsidRDefault="00F06287" w:rsidP="00F06287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на сверление сквозных и несквозных отверстий с заданием в полярной системе координат.</w:t>
            </w:r>
          </w:p>
          <w:p w:rsidR="00F06287" w:rsidRPr="00D838CC" w:rsidRDefault="00F06287" w:rsidP="00F06287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>Разработка УП на сверление отверстий со смещением нуля</w:t>
            </w:r>
          </w:p>
        </w:tc>
      </w:tr>
    </w:tbl>
    <w:p w:rsidR="002B7731" w:rsidRDefault="002B7731" w:rsidP="002B7731">
      <w:pPr>
        <w:ind w:left="-180" w:firstLine="900"/>
        <w:jc w:val="center"/>
        <w:rPr>
          <w:cap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8"/>
        <w:gridCol w:w="4529"/>
      </w:tblGrid>
      <w:tr w:rsidR="002B7731" w:rsidTr="00F06287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F06287">
            <w:pPr>
              <w:pStyle w:val="a3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F06287">
            <w:pPr>
              <w:pStyle w:val="a3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(ОК, ПК)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F06287">
            <w:pPr>
              <w:pStyle w:val="a3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F06287" w:rsidTr="00F06287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0543B0" w:rsidRDefault="00F06287" w:rsidP="00F06287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543B0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Сбор свидетельств освоения компетенции.Собеседование.</w:t>
            </w:r>
          </w:p>
        </w:tc>
      </w:tr>
      <w:tr w:rsidR="00F06287" w:rsidTr="000A44CF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0543B0" w:rsidRDefault="00F06287" w:rsidP="00F06287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543B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0543B0" w:rsidRDefault="00F06287" w:rsidP="00F06287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543B0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Default="00F06287" w:rsidP="00F06287">
            <w:r w:rsidRPr="000543B0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E8177C" w:rsidRDefault="00F06287" w:rsidP="00F06287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2.1. Разрабатывать вручную управляющие программы для технологического оборудования.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E8177C" w:rsidRDefault="00F06287" w:rsidP="00F06287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E8177C" w:rsidRDefault="00F06287" w:rsidP="00F0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E8177C" w:rsidRDefault="00F06287" w:rsidP="00F06287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Pr="00E8177C" w:rsidRDefault="00F06287" w:rsidP="00F06287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06287" w:rsidTr="00B55249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87" w:rsidRDefault="00F06287" w:rsidP="00F06287">
            <w:r w:rsidRPr="00E8177C">
              <w:rPr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287" w:rsidRPr="00D838CC" w:rsidRDefault="00F06287" w:rsidP="00F06287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2B7731" w:rsidRPr="00B75D9B" w:rsidRDefault="002B7731" w:rsidP="002B7731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7"/>
        <w:gridCol w:w="4520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9B55CB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(ЛР)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BD55A9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t>ЛР 10</w:t>
            </w:r>
            <w:r w:rsidRPr="00A4210F">
              <w:rPr>
                <w:bCs/>
                <w:sz w:val="26"/>
                <w:szCs w:val="26"/>
              </w:rPr>
              <w:t xml:space="preserve"> </w:t>
            </w:r>
            <w:r w:rsidRPr="00A4210F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Проявление культуры потребления</w:t>
            </w:r>
          </w:p>
          <w:p w:rsidR="00BD55A9" w:rsidRPr="00A4210F" w:rsidRDefault="00BD55A9" w:rsidP="00B2644F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BD55A9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lastRenderedPageBreak/>
              <w:t>ЛР 15</w:t>
            </w:r>
            <w:r w:rsidRPr="00A4210F">
              <w:rPr>
                <w:bCs/>
                <w:sz w:val="26"/>
                <w:szCs w:val="26"/>
              </w:rPr>
              <w:t xml:space="preserve"> </w:t>
            </w:r>
            <w:r w:rsidRPr="00A4210F">
              <w:rPr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E24F11" w:rsidRPr="00B2644F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B2644F">
        <w:rPr>
          <w:b/>
          <w:caps/>
          <w:sz w:val="26"/>
          <w:szCs w:val="26"/>
        </w:rPr>
        <w:t>3</w:t>
      </w:r>
      <w:r w:rsidR="00E24F11" w:rsidRPr="00B2644F">
        <w:rPr>
          <w:b/>
          <w:caps/>
          <w:sz w:val="26"/>
          <w:szCs w:val="26"/>
        </w:rPr>
        <w:t>. Контрольно-оценочные материалы</w:t>
      </w:r>
    </w:p>
    <w:p w:rsidR="00E24F11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>.1. Текущий контроль</w:t>
      </w:r>
    </w:p>
    <w:p w:rsidR="00D22104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 xml:space="preserve">.1.1.Банк тестовых заданий по темам </w:t>
      </w:r>
      <w:r w:rsidRPr="00B2644F">
        <w:rPr>
          <w:b/>
          <w:sz w:val="26"/>
          <w:szCs w:val="26"/>
        </w:rPr>
        <w:t>дисциплины</w:t>
      </w:r>
    </w:p>
    <w:p w:rsidR="00FC26C8" w:rsidRPr="00B2644F" w:rsidRDefault="00FC26C8" w:rsidP="001849C2">
      <w:pPr>
        <w:rPr>
          <w:sz w:val="26"/>
          <w:szCs w:val="26"/>
          <w:lang w:eastAsia="en-US"/>
        </w:rPr>
      </w:pPr>
    </w:p>
    <w:p w:rsidR="00FC26C8" w:rsidRPr="00B2644F" w:rsidRDefault="00FC26C8" w:rsidP="00FC26C8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Контрольный тест по теме: Нулевые точки, системы координат,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783"/>
        <w:gridCol w:w="1568"/>
      </w:tblGrid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Различают  3 Типа производств: 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единичном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серийном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массовом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1) ноль станка  2) ноль детали   3)ноль 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Опорные точки – это точки ………….одного ………. элемента в другой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Функция абсолютных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это размеры заданные  от ……….  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 ………… точки  до ……. Функцияотносительных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Интерполяция – это …….  Промежуточных точек траектории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Виды иентерполяторов: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     …..,  выраженных в  ………  - ………….. коде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состоит из двух частей: 1)     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технологическую часть входит:  1)    2 ) 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геометрическую часть входят:  1)    2 )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 35</w:t>
            </w:r>
          </w:p>
        </w:tc>
      </w:tr>
    </w:tbl>
    <w:p w:rsidR="00D22104" w:rsidRPr="00B2644F" w:rsidRDefault="00D22104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7653"/>
        <w:gridCol w:w="1568"/>
      </w:tblGrid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 1-станка  2-  детали   3-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Абсолютные размеры – это размеры заданные  от ……….  </w:t>
            </w:r>
            <w:r w:rsidRPr="00B2644F">
              <w:rPr>
                <w:sz w:val="26"/>
                <w:szCs w:val="26"/>
              </w:rPr>
              <w:lastRenderedPageBreak/>
              <w:t>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Относительные размеры – это  размеры заданные  от … … точки  до 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………..,  выраженные в  буквенно  - ………….. коде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</w:rPr>
              <w:t>Расшифровать</w:t>
            </w:r>
            <w:r w:rsidRPr="00B2644F">
              <w:rPr>
                <w:sz w:val="26"/>
                <w:szCs w:val="26"/>
                <w:lang w:val="en-US"/>
              </w:rPr>
              <w:t>:  G00-    G 01-  G02-    G 03 -   G04-     G 41    G 40    G 90   G-91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Расшифровать:  М00-    М02-   М03-      М06-     М07-    М08-   М09-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 xml:space="preserve">Р= </w:t>
            </w:r>
            <w:r w:rsidRPr="00B2644F">
              <w:rPr>
                <w:b/>
                <w:sz w:val="26"/>
                <w:szCs w:val="26"/>
                <w:lang w:val="en-US"/>
              </w:rPr>
              <w:t>31</w:t>
            </w:r>
          </w:p>
        </w:tc>
      </w:tr>
    </w:tbl>
    <w:p w:rsidR="000A7357" w:rsidRPr="00B2644F" w:rsidRDefault="000A7357" w:rsidP="00EA28ED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26"/>
          <w:szCs w:val="26"/>
        </w:rPr>
      </w:pPr>
      <w:r w:rsidRPr="00B2644F">
        <w:rPr>
          <w:rFonts w:ascii="ff1" w:hAnsi="ff1"/>
          <w:color w:val="000000"/>
          <w:sz w:val="26"/>
          <w:szCs w:val="26"/>
        </w:rPr>
        <w:t>Вариант 1</w:t>
      </w:r>
      <w:r w:rsidRPr="00B2644F">
        <w:rPr>
          <w:rFonts w:ascii="ff2" w:hAnsi="ff2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1) Управляющая программа это: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jc w:val="center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 xml:space="preserve">ТЕСТ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1 Управляющая программа это?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A)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управляющая приводами станка, обеспечивает движения рабочих органов;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5"/>
          <w:sz w:val="26"/>
          <w:szCs w:val="26"/>
        </w:rPr>
      </w:pPr>
      <w:r w:rsidRPr="00B2644F">
        <w:rPr>
          <w:color w:val="000000"/>
          <w:spacing w:val="-5"/>
          <w:sz w:val="26"/>
          <w:szCs w:val="26"/>
        </w:rPr>
        <w:t>B)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которая указывает путь обработки поверхностей;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2"/>
          <w:sz w:val="26"/>
          <w:szCs w:val="26"/>
        </w:rPr>
      </w:pPr>
      <w:r w:rsidRPr="00B2644F">
        <w:rPr>
          <w:color w:val="000000"/>
          <w:spacing w:val="2"/>
          <w:sz w:val="26"/>
          <w:szCs w:val="26"/>
        </w:rPr>
        <w:t>C)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Упорядоченный набор команд с помощью которых осуществляются движения в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станке;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D)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Набор кадров для обеспечения обработки контуров детали;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E)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определяющая технологический процесс обработки детали.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2) Для чего используется код М5: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2. Для чего используется код М5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A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Отключение подачи СОЖ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B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) Включение Шпинделя по часовой стрелке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C</w:t>
      </w:r>
      <w:r w:rsidRPr="00B2644F">
        <w:rPr>
          <w:color w:val="000000"/>
          <w:sz w:val="26"/>
          <w:szCs w:val="26"/>
          <w:bdr w:val="none" w:sz="0" w:space="0" w:color="auto" w:frame="1"/>
        </w:rPr>
        <w:t>) Конец программы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Останов шпинделя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E) </w:t>
      </w:r>
      <w:r w:rsidRPr="00B2644F">
        <w:rPr>
          <w:color w:val="000000"/>
          <w:sz w:val="26"/>
          <w:szCs w:val="26"/>
          <w:bdr w:val="none" w:sz="0" w:space="0" w:color="auto" w:frame="1"/>
        </w:rPr>
        <w:t>Включение стружкоотвода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3) Система координат, которая программируется при помощи кода </w:t>
      </w:r>
      <w:r w:rsidRPr="00B2644F">
        <w:rPr>
          <w:color w:val="000000"/>
          <w:sz w:val="26"/>
          <w:szCs w:val="26"/>
          <w:bdr w:val="none" w:sz="0" w:space="0" w:color="auto" w:frame="1"/>
        </w:rPr>
        <w:t>G90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3.</w:t>
      </w:r>
      <w:r w:rsidR="00080995" w:rsidRPr="00B2644F">
        <w:rPr>
          <w:color w:val="000000"/>
          <w:sz w:val="26"/>
          <w:szCs w:val="26"/>
        </w:rPr>
        <w:t xml:space="preserve"> Система координат, которая проограммируется с помощью</w:t>
      </w:r>
      <w:r w:rsidR="00520268" w:rsidRPr="00B2644F">
        <w:rPr>
          <w:color w:val="000000"/>
          <w:sz w:val="26"/>
          <w:szCs w:val="26"/>
        </w:rPr>
        <w:t xml:space="preserve"> кода </w:t>
      </w:r>
      <w:r w:rsidR="00520268" w:rsidRPr="00B2644F">
        <w:rPr>
          <w:color w:val="000000"/>
          <w:sz w:val="26"/>
          <w:szCs w:val="26"/>
          <w:lang w:val="en-US"/>
        </w:rPr>
        <w:t>G</w:t>
      </w:r>
      <w:r w:rsidR="00520268" w:rsidRPr="00B2644F">
        <w:rPr>
          <w:color w:val="000000"/>
          <w:sz w:val="26"/>
          <w:szCs w:val="26"/>
        </w:rPr>
        <w:t>90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Абсолютная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Инкрементная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Полярная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Декартова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Е) Полюсная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В</w:t>
      </w:r>
      <w:r w:rsidR="002954A8" w:rsidRPr="00B2644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обозначениях моделей станков с программным управлением добавляют букву</w:t>
      </w:r>
      <w:r w:rsidR="002954A8" w:rsidRPr="00B2644F">
        <w:rPr>
          <w:rStyle w:val="ff4"/>
          <w:color w:val="000000"/>
          <w:spacing w:val="1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4) В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B2644F">
        <w:rPr>
          <w:color w:val="000000"/>
          <w:sz w:val="26"/>
          <w:szCs w:val="26"/>
        </w:rPr>
        <w:t>обозначениях моделей станков с программным управлением добавляют букву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Б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В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Ф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Системы ЧПУ, характеризующиеся наличием одного потока информации называются: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5) Системы ЧПУ, характеризующиеся наличием одного потока информации называются: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Адаптивными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Замкнутыми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Разомкнутыми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Неадаптивными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lastRenderedPageBreak/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Основными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6) Какой станок не существует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6.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Какой станок не существует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Фрезерный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Гравировальный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Карусельно</w:t>
      </w:r>
      <w:r w:rsidRPr="00B2644F">
        <w:rPr>
          <w:color w:val="000000"/>
          <w:sz w:val="26"/>
          <w:szCs w:val="26"/>
        </w:rPr>
        <w:t>-</w:t>
      </w:r>
      <w:r w:rsidRPr="00B2644F">
        <w:rPr>
          <w:color w:val="000000"/>
          <w:sz w:val="26"/>
          <w:szCs w:val="26"/>
          <w:bdr w:val="none" w:sz="0" w:space="0" w:color="auto" w:frame="1"/>
        </w:rPr>
        <w:t>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Модулярный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7) Как называется стандартный язык управления станком?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7</w:t>
      </w:r>
      <w:r w:rsidR="002954A8" w:rsidRPr="00B2644F">
        <w:rPr>
          <w:color w:val="000000"/>
          <w:sz w:val="26"/>
          <w:szCs w:val="26"/>
          <w:bdr w:val="none" w:sz="0" w:space="0" w:color="auto" w:frame="1"/>
        </w:rPr>
        <w:t xml:space="preserve">. 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Как называется стандартный язык управления станком?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color w:val="000000"/>
          <w:sz w:val="26"/>
          <w:szCs w:val="26"/>
        </w:rPr>
        <w:t xml:space="preserve">RoboCam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color w:val="000000"/>
          <w:sz w:val="26"/>
          <w:szCs w:val="26"/>
        </w:rPr>
        <w:t xml:space="preserve">Cadcom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color w:val="000000"/>
          <w:sz w:val="26"/>
          <w:szCs w:val="26"/>
        </w:rPr>
        <w:t xml:space="preserve">G&amp;M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</w:rPr>
        <w:t xml:space="preserve">DIN-0993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3-D Max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shd w:val="clear" w:color="auto" w:fill="FFFFFF"/>
        </w:rPr>
      </w:pP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8) Какой стойки системы ЧПУ не существует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) Fanuc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Mazatroll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Sharpcam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Sinumerik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Haidehain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9.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с адресом М называются</w:t>
      </w:r>
      <w:r w:rsidRPr="00B2644F">
        <w:rPr>
          <w:rStyle w:val="ff4"/>
          <w:rFonts w:ascii="ff4" w:hAnsi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spacing w:line="0" w:lineRule="auto"/>
        <w:ind w:firstLine="567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9) Коды с адресом М называются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Основными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Наладочными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Подготовительными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Главными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10.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которые действуют до конца программы либо пока их не отменит другой код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называют?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10) Коды которые действуют до конца программы либо пока их не отменит другой код 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называются: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Относительные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Немодальные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11.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отвечающие за линейные перемещения: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11) Коды отвечающие за линейные перемещения: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G2 G3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G1 G2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G0 G4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G1 G0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G1 G2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12)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Каким кодом обозначается выбор инструмента?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S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F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D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M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3) Нулевая точка станка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условно обозначается буквой: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W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N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lastRenderedPageBreak/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S </w:t>
      </w:r>
    </w:p>
    <w:p w:rsidR="002954A8" w:rsidRPr="00B2644F" w:rsidRDefault="001150E9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14.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Смещение точки отсчета относительно нулевой точки называется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14) Смещение точки отсчета относительно нулевой точки называется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Координатой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Полюсом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Системой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Нулевой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15) G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коды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называют:</w:t>
      </w:r>
      <w:r w:rsidRPr="00B2644F">
        <w:rPr>
          <w:rFonts w:ascii="ff4" w:hAnsi="ff4"/>
          <w:color w:val="000000"/>
          <w:sz w:val="26"/>
          <w:szCs w:val="26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Главными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Основными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Программными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 w:hint="eastAsia"/>
          <w:color w:val="000000"/>
          <w:sz w:val="26"/>
          <w:szCs w:val="26"/>
        </w:rPr>
        <w:t>О</w:t>
      </w:r>
      <w:r w:rsidRPr="00B2644F">
        <w:rPr>
          <w:rFonts w:ascii="ff4" w:hAnsi="ff4"/>
          <w:color w:val="000000"/>
          <w:sz w:val="26"/>
          <w:szCs w:val="26"/>
        </w:rPr>
        <w:t>тветы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1 - С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2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3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4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5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6 – E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7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8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9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10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11 – 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12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13 – 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14 – B</w:t>
      </w:r>
    </w:p>
    <w:p w:rsidR="001150E9" w:rsidRPr="00B2644F" w:rsidRDefault="001150E9" w:rsidP="001150E9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15 – B</w:t>
      </w:r>
    </w:p>
    <w:p w:rsidR="002954A8" w:rsidRPr="00B2644F" w:rsidRDefault="002954A8" w:rsidP="002954A8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  <w:lang w:val="en-US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представляет собой программа управления станком?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последовательность команд, обеспечивающих заданное функционирование рабочих органов станка;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подготовку станка и технической оснастки к выполнению технологической операции;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технологическая последовательность обработки заготовки.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2. Что содержит геометрическая информация, необходимая для обработки заготовки на станке, которую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каких системах программируется только цикл работы станка?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КГУ.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Как называется большой комплекс действий, направленных на подготовку, как нового, так и находящегося в эксплуатации оборудования к работе и на поддержание его в работоспособном состоянии?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монтажом;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наладкой;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настройка.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Кодирование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аудиозапись текста на диске.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Узлы, входящие в состав станков с ЧПУ и группы, которые они составляют: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станины, стойки, колонны, поперечины;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стол, передняя и задняя бабки, ползун;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суппорт, револьверная головка, бабка инструментального шпинделя;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г) приводы в системах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1) узлы, несущие заготовку и определяющие характер её в процессе обработки;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2) узлы, несущие инструмент и определяющие его положение относительно заготовки;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3) совокупность устройств, приводящих в движение рабочие органы станков с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4) базовые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Буква и следующее за ней число являются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качестве символов управляющих программах используются начальные буквы соответствующих терминов на …. языке.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…. декартовая система координат задает перемещение рабочих органов станка с 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Оси координат в станках с ЧПУ располагаются …. их направляющим?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различают по способу подготовки и ввода управляющие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Какой знак ставят в начале УП?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Какой язык низкого уровня представляет собой средство непосредственного общения с МП с помощью команд, представленных в условных мнемокодах?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и обозначьте круговые перемещения, которые могут совершать инструмент или заготовка.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N5 G1 X40 Z-25.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6. а-4, б-1, в-2, г-3.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словом.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на английском.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правая.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вдоль (параллельно).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ручные, машинные.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% 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Ассемблера.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2" name="Рисунок 2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N5-номер кадра, G1- прямолинейное перемещение инструмента по оси X с координатой 40мм, по оси Z – 25мм.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называют циклом обработки детали?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совокупность устройств, приводящих в движение рабочие органы металлорежущих станков;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совокупность перемещений, повторяющихся при обработке каждой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Что содержит технологическая информация, необходимая для обработки заготовки на станке, которою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каком виде записываются команды управляющей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в виде различных знаков;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в виде технических терминов.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В каких системах управление осуществляется от программоносителя с геометрической и технологической информацией?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КГУ;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Формат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Чем руководствуются при выборе режимов резания для станков с ЧПУ: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при табличном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при графическом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при расчетном способе.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1) номограммами;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2) компьютер;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3) нормативами.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В системе ЧПУ величина каждого хода исполнительного органа станка задаётся …..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настоящее время наиболее распространенным кодом является код ИСО…?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УП заканчивается командой ….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Перемещение рабочих органов станка с ЧПУ в пространстве задается в …. декартовой системе координат.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располагаются оси координат, по отношению друг к другу, в станках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Где указывают разработчики оборудования направление осей координат станка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Перечислите языки программирования?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станков с ЧПУ и обозначьте их.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N6 G2 X68 Z-10 R10.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г.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а-3, б-1, в-2.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числом.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7бит.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М30.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 прямоугольной.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под углом 90º.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в технической документации на станок, в разделе «Кинематическая схема».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Бейсик, Фортран, Алгол, Ада, Си, Паскаль.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lastRenderedPageBreak/>
        <w:drawing>
          <wp:inline distT="0" distB="0" distL="0" distR="0">
            <wp:extent cx="2647950" cy="2276475"/>
            <wp:effectExtent l="0" t="0" r="0" b="0"/>
            <wp:docPr id="1" name="Рисунок 1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N6-номер кадра, G2- перемещение инструмента по радиусу по часовой стрелке по оси X с координатой 68мм, по оси Z – 10мм с радиусом R10мм.</w:t>
      </w:r>
    </w:p>
    <w:p w:rsidR="00AC5AE8" w:rsidRPr="00B2644F" w:rsidRDefault="00AC5AE8" w:rsidP="002954A8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8) Какой стойки системы ЧПУ не существует</w:t>
      </w:r>
    </w:p>
    <w:p w:rsidR="009B55CB" w:rsidRPr="00B2644F" w:rsidRDefault="009B55CB" w:rsidP="00E24F11">
      <w:pPr>
        <w:spacing w:line="360" w:lineRule="auto"/>
        <w:jc w:val="center"/>
        <w:rPr>
          <w:b/>
          <w:sz w:val="26"/>
          <w:szCs w:val="26"/>
        </w:rPr>
      </w:pPr>
    </w:p>
    <w:p w:rsidR="001849C2" w:rsidRPr="00B2644F" w:rsidRDefault="001849C2" w:rsidP="001849C2">
      <w:pPr>
        <w:spacing w:line="360" w:lineRule="auto"/>
        <w:jc w:val="center"/>
        <w:rPr>
          <w:bCs/>
          <w:sz w:val="26"/>
          <w:szCs w:val="26"/>
        </w:rPr>
      </w:pPr>
      <w:r w:rsidRPr="00B2644F">
        <w:rPr>
          <w:b/>
          <w:sz w:val="26"/>
          <w:szCs w:val="26"/>
        </w:rPr>
        <w:t>3.1.2 Перечень практических работ по темам дисциплины</w:t>
      </w:r>
    </w:p>
    <w:p w:rsidR="00A05295" w:rsidRPr="00B2644F" w:rsidRDefault="002B3A74" w:rsidP="00805EC6">
      <w:pPr>
        <w:spacing w:line="360" w:lineRule="auto"/>
        <w:jc w:val="both"/>
        <w:rPr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 Определение нулевых точек.</w:t>
      </w:r>
    </w:p>
    <w:p w:rsidR="00A05295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 Определение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 Расчет координат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работа5 Определение абсолютных и относительных размеров.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работа6 Определение центра движения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работа7 Построение графика дискретности.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работа8  Построение дуги окружности по координатам.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9 Расчет элементов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работа10 Определение геометрических и технологических опорных точек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11 Формат кадра. Контроль и исправление управляющих программ.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12 Определение подготовительных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13.Определение вспомогательных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14 Определение геометрической и технологической информаций в управляющей программе.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15 Считывание программы. Способы считывания.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16Программирование обработки деталей на сверлильных станках с  ЧПУ.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lastRenderedPageBreak/>
        <w:t>Практическая работа 17Разработка УП токарной обработки детали с коррекцией на длину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19 Разработка УП на сверление, зенкерование и растачивание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20Разработка УП на сверление отверстий в детали типа крышка.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21 Разработка УП на сверление сквозных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22Программирование с заданием в полярной системе координат,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23 Разработка УП на сверление сквозных и несквозных отверстий с заданием в полярной системе.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работа24 Разработка УП на сверление несквозных отверстий.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работа25Разработка УП на сверление отверстий со смещением нуля.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26Программирование обработки деталей на токарных станках с ЧПУ.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работа27 Переходы токарной обработки Подпрограммы для продольной обточки.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работа28 Разработка УП на обработку детали «Ступенчатый вал».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работа29 Составление программы на фрезерную обработку.</w:t>
      </w:r>
    </w:p>
    <w:p w:rsidR="00A0529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30  Разработка УП на фрезерование поверхности с л</w:t>
      </w:r>
      <w:r w:rsidR="00867AAB" w:rsidRPr="00B2644F">
        <w:rPr>
          <w:bCs/>
          <w:sz w:val="26"/>
          <w:szCs w:val="26"/>
        </w:rPr>
        <w:t>евой и правой  коррекцией фрезы.</w:t>
      </w:r>
    </w:p>
    <w:p w:rsidR="001849C2" w:rsidRPr="00B2644F" w:rsidRDefault="001849C2" w:rsidP="00805EC6">
      <w:pPr>
        <w:spacing w:line="360" w:lineRule="auto"/>
        <w:jc w:val="both"/>
        <w:rPr>
          <w:bCs/>
          <w:sz w:val="26"/>
          <w:szCs w:val="26"/>
        </w:rPr>
      </w:pPr>
    </w:p>
    <w:p w:rsidR="00E24F11" w:rsidRPr="00B2644F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805EC6" w:rsidRPr="00B2644F">
        <w:rPr>
          <w:b/>
          <w:sz w:val="26"/>
          <w:szCs w:val="26"/>
        </w:rPr>
        <w:t>.2</w:t>
      </w:r>
      <w:r w:rsidR="00E24F11" w:rsidRPr="00B2644F">
        <w:rPr>
          <w:b/>
          <w:sz w:val="26"/>
          <w:szCs w:val="26"/>
        </w:rPr>
        <w:t xml:space="preserve"> Промежуточная аттестация</w:t>
      </w:r>
    </w:p>
    <w:p w:rsidR="009424A4" w:rsidRPr="00B2644F" w:rsidRDefault="009424A4" w:rsidP="001F0E43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Вопросы  </w:t>
      </w:r>
    </w:p>
    <w:p w:rsidR="00407DFA" w:rsidRPr="00B2644F" w:rsidRDefault="00F76FF6" w:rsidP="001849C2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дифференцированного зачета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Этапы подготовки  управляющей программы (УП). Определение номенклатуры деталей для обработки на станках с программным управлением.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деталей по конструктивно-технологическим признакам.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Разработка УП. Контроль и исправление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Технологическая документация.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Требования к технологической документации. Справочная, исходящая и сопроводительная документация.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Системы координат станка, детали, инструмента. Назначение. Выбор системы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 xml:space="preserve">Использование правила правой руки для определения положительного направления осей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Связь между системами координат детали, станка,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Смещение нулевой точки. Назначение плавающего нуля.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Абсолютные и относительные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Абсолютные и относительные размеры. Обозначения функций. Схемы обработки в абсолютных и относительных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нулевых точеккоординат станка, детали,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опорных точек в прямоугольных, цилиндрических и сферических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абсолютных размеров детали по чертежу.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относительных размеров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Геометрические элементы контура детали. Геометрические  и технологические опорные точки. Расчет элементов контура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.Расчет элементов траектории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Траектория движения инструмента.Центр движения инструмента. Эквидистанта. Эквидистанта к отрезку прямой, к дуге окружности.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Сопряжение соседних участков эквидистанты.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Дискретное управление станком с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  <w:r w:rsidRPr="00B2644F">
        <w:rPr>
          <w:rFonts w:ascii="Times New Roman" w:hAnsi="Times New Roman"/>
          <w:bCs/>
          <w:sz w:val="26"/>
          <w:szCs w:val="26"/>
        </w:rPr>
        <w:t xml:space="preserve"> Цена импульса.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Интерполяция. Интерполятор. Линейные и линейно- круговые интерполяторы.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Структура управляющей программы и ее формат.Запись, контроль и редактирование УП.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Кодирование информации. Адрес.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Геометрическая и технологическая информация.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Структура кадра. Формат кадра.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Программоносители. Виды программоносителей для станков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Подготовительные и вспомогательные функции в системах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Обозначения и назначение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подготовительных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вспомогательных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геометрической и технологической информаций в программах.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сверлильных станках с 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Виды отверстий и последовательность переходов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Последовательный, параллельный и комбинированный методы обработки групп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Стандартные циклы обработки групп отверстий на сверлильных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сверлильных операций. Программирование со смещением нуля.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 заданием в полярной системе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с введением коррекции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токарных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 xml:space="preserve"> Переходы токарной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зон  выборки массива материала. Схемы обработки канавок, резьбовых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токарной обработки ступенчатого вала. Программирование с коррекцией на длину инструмента. Программирование токарной обработки по контуру. Подпрограммы для продольной обточки.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обработки деталей на фрезерных станках с ЧПУ. Переходы фрезерной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открытых, полуоткрытых и закрытых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Многокоординатная обработка контура и поверхностей на фрезерном станке с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фрезерных операций.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операций обработки криволинейного контура.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обработки с коррекцией на радиус.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Особенности программирования для промышленных роботов.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Типовые технологические схемы обработки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для робототехнологических комплексов.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Основные принципы автоматизации процесса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Системы автоматизированного проектирования САП. Структура САП.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САП. Автоматизация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Этапы технологического проектирования.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Построение оптимальных траекторий движения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последовательности операций. Выбор инструментов.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 xml:space="preserve">БИЛЕТЫ 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Дифференцированного зачета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sz w:val="26"/>
          <w:szCs w:val="26"/>
        </w:rPr>
        <w:t>по дисциплине ОП.10 Программирование для автоматизированного производства по специальности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b/>
          <w:sz w:val="26"/>
          <w:szCs w:val="26"/>
        </w:rPr>
        <w:t>15.02.08Технология машиностроения</w:t>
      </w:r>
    </w:p>
    <w:p w:rsidR="00F76FF6" w:rsidRPr="00B2644F" w:rsidRDefault="00F76FF6" w:rsidP="00F76FF6">
      <w:pPr>
        <w:rPr>
          <w:b/>
          <w:sz w:val="26"/>
          <w:szCs w:val="26"/>
        </w:rPr>
      </w:pPr>
    </w:p>
    <w:p w:rsidR="00F76FF6" w:rsidRPr="00B2644F" w:rsidRDefault="00F76FF6" w:rsidP="00F76FF6">
      <w:pPr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 1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 .Управляющая программа. Этапы подготовки управляющей программы.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№2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1.Система координат детали, станка, инструмента. Их обозначения, назначение.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№3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1.</w:t>
      </w:r>
      <w:r w:rsidRPr="00B2644F">
        <w:rPr>
          <w:sz w:val="26"/>
          <w:szCs w:val="26"/>
        </w:rPr>
        <w:t xml:space="preserve"> Интерполяция. Назначение интерполяции. Интерполятор.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lastRenderedPageBreak/>
        <w:t>2.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№4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4"/>
          <w:sz w:val="26"/>
          <w:szCs w:val="26"/>
        </w:rPr>
        <w:t>1 .</w:t>
      </w:r>
      <w:r w:rsidRPr="00B2644F">
        <w:rPr>
          <w:spacing w:val="-3"/>
          <w:sz w:val="26"/>
          <w:szCs w:val="26"/>
        </w:rPr>
        <w:t xml:space="preserve"> Элементы контура детали. Эквидистанта. Геометрические опорные точки.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№5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Абсолютная и относительная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 программу для фрезерной обработки контура детали: фреза слева (</w:t>
      </w:r>
      <w:r w:rsidRPr="00B2644F">
        <w:rPr>
          <w:rFonts w:ascii="Times New Roman" w:hAnsi="Times New Roman"/>
          <w:sz w:val="26"/>
          <w:szCs w:val="26"/>
        </w:rPr>
        <w:t>задание № 6) 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№6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 Классификация систем  ЧПУ по числу потоков информации. Замкнутые, разомкнутые, адаптивные системы.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</w:t>
      </w:r>
      <w:r w:rsidRPr="00B2644F">
        <w:rPr>
          <w:spacing w:val="-3"/>
          <w:sz w:val="26"/>
          <w:szCs w:val="26"/>
        </w:rPr>
        <w:t>7.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 Нулевая точка программы. Смысл плавающего нуля.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№8</w:t>
      </w:r>
    </w:p>
    <w:p w:rsidR="00F76FF6" w:rsidRPr="00B2644F" w:rsidRDefault="00F76FF6" w:rsidP="00F76FF6">
      <w:pPr>
        <w:shd w:val="clear" w:color="auto" w:fill="FFFFFF"/>
        <w:tabs>
          <w:tab w:val="num" w:pos="0"/>
          <w:tab w:val="num" w:pos="142"/>
        </w:tabs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1.Выбор режимов резания для систем ЧПУ.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2.Составить 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№9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</w:t>
      </w:r>
      <w:r w:rsidRPr="00B2644F">
        <w:rPr>
          <w:rFonts w:ascii="Times New Roman" w:hAnsi="Times New Roman"/>
          <w:sz w:val="26"/>
          <w:szCs w:val="26"/>
        </w:rPr>
        <w:t xml:space="preserve"> Подготовительные  функции. Назначение. Виды функций: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03,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04, 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06,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02,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90,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 91,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81.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№10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</w:t>
      </w:r>
      <w:r w:rsidRPr="00B2644F">
        <w:rPr>
          <w:sz w:val="26"/>
          <w:szCs w:val="26"/>
        </w:rPr>
        <w:t xml:space="preserve"> Контроль и исправление управляющих программ.</w:t>
      </w:r>
    </w:p>
    <w:p w:rsidR="00F76FF6" w:rsidRPr="00B2644F" w:rsidRDefault="00F76FF6" w:rsidP="00F76FF6">
      <w:pPr>
        <w:shd w:val="clear" w:color="auto" w:fill="FFFFFF"/>
        <w:jc w:val="center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№11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rFonts w:ascii="Times New Roman" w:hAnsi="Times New Roman"/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№12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>Датчики обратной связи. Фотоэлектрический датчик. Устройство. Назначение.</w:t>
      </w:r>
    </w:p>
    <w:p w:rsidR="00F76FF6" w:rsidRPr="00B2644F" w:rsidRDefault="00F76FF6" w:rsidP="00F76FF6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</w:t>
      </w:r>
      <w:r w:rsidRPr="00B2644F">
        <w:rPr>
          <w:rFonts w:ascii="Times New Roman" w:hAnsi="Times New Roman"/>
          <w:sz w:val="26"/>
          <w:szCs w:val="26"/>
        </w:rPr>
        <w:t xml:space="preserve"> программу сверления отверстий со смещением нуля (задание №4).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№13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1.Дискретное управление станком с ЧПУ. Цена импульса.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>Составить программу для фрезерной обработки контура детали: фреза слева (</w:t>
      </w:r>
      <w:r w:rsidRPr="00B2644F">
        <w:rPr>
          <w:sz w:val="26"/>
          <w:szCs w:val="26"/>
        </w:rPr>
        <w:t>задание № 6).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№14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Вспомогательные функции. Назначение. М00, М01, М04, М03, М04, М07, М08, М09.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       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№15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 xml:space="preserve">1.Кодированиеинформации. </w:t>
      </w:r>
      <w:r w:rsidRPr="00B2644F">
        <w:rPr>
          <w:rFonts w:ascii="Times New Roman" w:hAnsi="Times New Roman"/>
          <w:spacing w:val="-3"/>
          <w:sz w:val="26"/>
          <w:szCs w:val="26"/>
        </w:rPr>
        <w:t>Кадр. Адрес. Формат.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№16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 Геометрическая и технологическая информации.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№17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</w:t>
      </w:r>
      <w:r w:rsidRPr="00B2644F">
        <w:rPr>
          <w:spacing w:val="-3"/>
          <w:sz w:val="26"/>
          <w:szCs w:val="26"/>
        </w:rPr>
        <w:t xml:space="preserve"> Числовое </w:t>
      </w:r>
      <w:r w:rsidRPr="00B2644F">
        <w:rPr>
          <w:sz w:val="26"/>
          <w:szCs w:val="26"/>
        </w:rPr>
        <w:t>программное управление станком.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№18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Цикловое программное управление станком.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№19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1.Классификация систем  ЧПУ по технологическому назначению. Позиционные, прямоугольные 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№20</w:t>
      </w:r>
    </w:p>
    <w:p w:rsidR="00F76FF6" w:rsidRPr="00B2644F" w:rsidRDefault="00F76FF6" w:rsidP="00F76FF6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Прямолинейные, криволинейные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программу для токарной обработки детали с коррекцией на длину инструмента. 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rPr>
          <w:sz w:val="26"/>
          <w:szCs w:val="26"/>
        </w:rPr>
      </w:pPr>
    </w:p>
    <w:p w:rsidR="00F76FF6" w:rsidRPr="00B2644F" w:rsidRDefault="00F76FF6" w:rsidP="00F76FF6">
      <w:pPr>
        <w:jc w:val="both"/>
        <w:rPr>
          <w:b/>
          <w:sz w:val="26"/>
          <w:szCs w:val="26"/>
          <w:u w:val="single"/>
        </w:rPr>
      </w:pPr>
      <w:r w:rsidRPr="00B2644F">
        <w:rPr>
          <w:b/>
          <w:sz w:val="26"/>
          <w:szCs w:val="26"/>
          <w:u w:val="single"/>
        </w:rPr>
        <w:t>Критерии оценки: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Зачет проводится в форме билетной системы в письменном виде. В билете 2 вопроса: один теоретический, другой практический; охватывающие основные разделы дисциплины.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Обучающийся получает оценку: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 xml:space="preserve">«отлично» - если теоретический вопрос оценен на отлично, а практический не ниже «хорошо»;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 теоретический вопрос оценен на « хорошо», практический  не ниже «удовлетворительно»;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«удовлетворительно» - если не более одной частной оценки в билете «неудовлетворительно».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Частная оценка за вопрос выставляется: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«отлично» - если вопрос раскрыт полностью, в логической последовательности, с соблюдением технической терминологии  и грамотно; практическое задание выполнено.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вопрос раскрыт полностью, но имеют место нарушения логической последовательности, применение технической терминологии и исправления в тексте работы;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«удовлетворительно» - если вопрос раскрыт, но недостаточно полно, логическая последовательность не выдерживается, ответ написан небрежно, с ошибками; </w:t>
      </w:r>
    </w:p>
    <w:p w:rsidR="00F76FF6" w:rsidRPr="00B2644F" w:rsidRDefault="00F76FF6" w:rsidP="00F76FF6">
      <w:pPr>
        <w:ind w:firstLine="720"/>
        <w:rPr>
          <w:sz w:val="26"/>
          <w:szCs w:val="26"/>
        </w:rPr>
      </w:pPr>
      <w:r w:rsidRPr="00B2644F">
        <w:rPr>
          <w:sz w:val="26"/>
          <w:szCs w:val="26"/>
        </w:rPr>
        <w:t>«неудовлетворительно» - если вопрос не раскрыт или ответ не дан,  практическое задание не выполнено.</w:t>
      </w:r>
    </w:p>
    <w:p w:rsidR="009424A4" w:rsidRPr="00B2644F" w:rsidRDefault="009424A4" w:rsidP="00F76FF6">
      <w:pPr>
        <w:ind w:firstLine="720"/>
        <w:rPr>
          <w:sz w:val="26"/>
          <w:szCs w:val="26"/>
        </w:rPr>
      </w:pPr>
    </w:p>
    <w:p w:rsidR="009424A4" w:rsidRPr="00B2644F" w:rsidRDefault="009424A4" w:rsidP="009424A4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9424A4" w:rsidRPr="00B2644F" w:rsidRDefault="009424A4" w:rsidP="009424A4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ab/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Чертежи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Схемы обработки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Таблицы подготовительных и вспомогательных функций.</w:t>
      </w:r>
    </w:p>
    <w:p w:rsidR="009424A4" w:rsidRPr="00B2644F" w:rsidRDefault="009424A4" w:rsidP="009424A4">
      <w:pPr>
        <w:keepNext/>
        <w:keepLines/>
        <w:suppressLineNumbers/>
        <w:suppressAutoHyphens/>
        <w:ind w:left="720"/>
        <w:jc w:val="both"/>
        <w:rPr>
          <w:sz w:val="26"/>
          <w:szCs w:val="26"/>
        </w:rPr>
      </w:pPr>
    </w:p>
    <w:p w:rsidR="009424A4" w:rsidRPr="00B2644F" w:rsidRDefault="009424A4" w:rsidP="00942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F40114" w:rsidRPr="00B2644F" w:rsidRDefault="00F40114">
      <w:pPr>
        <w:spacing w:after="200" w:line="276" w:lineRule="auto"/>
        <w:rPr>
          <w:sz w:val="26"/>
          <w:szCs w:val="26"/>
        </w:rPr>
      </w:pPr>
      <w:r w:rsidRPr="00B2644F">
        <w:rPr>
          <w:sz w:val="26"/>
          <w:szCs w:val="26"/>
        </w:rPr>
        <w:br w:type="page"/>
      </w:r>
    </w:p>
    <w:p w:rsidR="000E1BA8" w:rsidRPr="00B2644F" w:rsidRDefault="00805EC6" w:rsidP="00F10E8F">
      <w:pPr>
        <w:spacing w:line="360" w:lineRule="auto"/>
        <w:ind w:firstLine="851"/>
        <w:jc w:val="right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Приложения</w:t>
      </w:r>
    </w:p>
    <w:tbl>
      <w:tblPr>
        <w:tblStyle w:val="12"/>
        <w:tblpPr w:leftFromText="180" w:rightFromText="180" w:vertAnchor="text" w:tblpY="1"/>
        <w:tblOverlap w:val="never"/>
        <w:tblW w:w="394" w:type="dxa"/>
        <w:tblLayout w:type="fixed"/>
        <w:tblLook w:val="04A0" w:firstRow="1" w:lastRow="0" w:firstColumn="1" w:lastColumn="0" w:noHBand="0" w:noVBand="1"/>
      </w:tblPr>
      <w:tblGrid>
        <w:gridCol w:w="394"/>
      </w:tblGrid>
      <w:tr w:rsidR="001475EC" w:rsidRPr="00B2644F" w:rsidTr="00F40114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5EC" w:rsidRPr="00B2644F" w:rsidRDefault="001475EC" w:rsidP="00F40114">
            <w:pPr>
              <w:rPr>
                <w:sz w:val="26"/>
                <w:szCs w:val="26"/>
              </w:rPr>
            </w:pPr>
          </w:p>
        </w:tc>
      </w:tr>
    </w:tbl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Перечень деталей для разработки технологических процессов</w:t>
      </w: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B2644F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sectPr w:rsidR="00BC0343" w:rsidRPr="00B2644F" w:rsidSect="001849C2">
      <w:footerReference w:type="default" r:id="rId17"/>
      <w:footerReference w:type="first" r:id="rId1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EA8" w:rsidRDefault="00675EA8" w:rsidP="00F10E8F">
      <w:r>
        <w:separator/>
      </w:r>
    </w:p>
  </w:endnote>
  <w:endnote w:type="continuationSeparator" w:id="0">
    <w:p w:rsidR="00675EA8" w:rsidRDefault="00675EA8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2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  <w:p w:rsidR="009B55CB" w:rsidRDefault="009B55C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EA8" w:rsidRDefault="00675EA8" w:rsidP="00F10E8F">
      <w:r>
        <w:separator/>
      </w:r>
    </w:p>
  </w:footnote>
  <w:footnote w:type="continuationSeparator" w:id="0">
    <w:p w:rsidR="00675EA8" w:rsidRDefault="00675EA8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F875917"/>
    <w:multiLevelType w:val="hybridMultilevel"/>
    <w:tmpl w:val="3826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9B8"/>
    <w:multiLevelType w:val="hybridMultilevel"/>
    <w:tmpl w:val="F22290BA"/>
    <w:lvl w:ilvl="0" w:tplc="5FA4A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4674"/>
    <w:multiLevelType w:val="hybridMultilevel"/>
    <w:tmpl w:val="0A66548E"/>
    <w:lvl w:ilvl="0" w:tplc="5D367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A56"/>
    <w:multiLevelType w:val="hybridMultilevel"/>
    <w:tmpl w:val="CB900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D813A4E"/>
    <w:multiLevelType w:val="hybridMultilevel"/>
    <w:tmpl w:val="EDB4C5DC"/>
    <w:lvl w:ilvl="0" w:tplc="807EE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"/>
        </w:tabs>
        <w:ind w:left="4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16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0995"/>
    <w:rsid w:val="0008186F"/>
    <w:rsid w:val="00087988"/>
    <w:rsid w:val="00091C12"/>
    <w:rsid w:val="00093024"/>
    <w:rsid w:val="000A7357"/>
    <w:rsid w:val="000B7E18"/>
    <w:rsid w:val="000E1BA8"/>
    <w:rsid w:val="001150E9"/>
    <w:rsid w:val="00143240"/>
    <w:rsid w:val="001475EC"/>
    <w:rsid w:val="00150F51"/>
    <w:rsid w:val="001573C6"/>
    <w:rsid w:val="00182CB1"/>
    <w:rsid w:val="001835E1"/>
    <w:rsid w:val="001849C2"/>
    <w:rsid w:val="001C3EBF"/>
    <w:rsid w:val="001D4562"/>
    <w:rsid w:val="001F0E43"/>
    <w:rsid w:val="00265A4B"/>
    <w:rsid w:val="002954A8"/>
    <w:rsid w:val="002B3A74"/>
    <w:rsid w:val="002B7731"/>
    <w:rsid w:val="002D1D3F"/>
    <w:rsid w:val="002F2B44"/>
    <w:rsid w:val="00307165"/>
    <w:rsid w:val="00310B0D"/>
    <w:rsid w:val="003124B3"/>
    <w:rsid w:val="00321415"/>
    <w:rsid w:val="00324EEB"/>
    <w:rsid w:val="003627C2"/>
    <w:rsid w:val="00373B77"/>
    <w:rsid w:val="003D264C"/>
    <w:rsid w:val="003F12DF"/>
    <w:rsid w:val="00403B59"/>
    <w:rsid w:val="00407DFA"/>
    <w:rsid w:val="00415353"/>
    <w:rsid w:val="00422A11"/>
    <w:rsid w:val="00426DDA"/>
    <w:rsid w:val="00442B1B"/>
    <w:rsid w:val="004624AA"/>
    <w:rsid w:val="0048025C"/>
    <w:rsid w:val="00481FEB"/>
    <w:rsid w:val="00495140"/>
    <w:rsid w:val="004963D3"/>
    <w:rsid w:val="004A6208"/>
    <w:rsid w:val="00500886"/>
    <w:rsid w:val="00520268"/>
    <w:rsid w:val="00541650"/>
    <w:rsid w:val="00544CA7"/>
    <w:rsid w:val="00570F25"/>
    <w:rsid w:val="00571ED5"/>
    <w:rsid w:val="00590827"/>
    <w:rsid w:val="005A187F"/>
    <w:rsid w:val="005F13DD"/>
    <w:rsid w:val="00625321"/>
    <w:rsid w:val="00653388"/>
    <w:rsid w:val="00675EA8"/>
    <w:rsid w:val="0073221C"/>
    <w:rsid w:val="007423E8"/>
    <w:rsid w:val="007618DD"/>
    <w:rsid w:val="00793089"/>
    <w:rsid w:val="0079420D"/>
    <w:rsid w:val="007A20BB"/>
    <w:rsid w:val="007F3A0B"/>
    <w:rsid w:val="00805EC6"/>
    <w:rsid w:val="00806223"/>
    <w:rsid w:val="00806DB6"/>
    <w:rsid w:val="00867AAB"/>
    <w:rsid w:val="008D61B1"/>
    <w:rsid w:val="009067BD"/>
    <w:rsid w:val="009424A4"/>
    <w:rsid w:val="0094453C"/>
    <w:rsid w:val="00960F2D"/>
    <w:rsid w:val="009B55CB"/>
    <w:rsid w:val="009C0E8A"/>
    <w:rsid w:val="009D63DC"/>
    <w:rsid w:val="00A01D2F"/>
    <w:rsid w:val="00A05295"/>
    <w:rsid w:val="00A84A7A"/>
    <w:rsid w:val="00AC5AE8"/>
    <w:rsid w:val="00AD7F7A"/>
    <w:rsid w:val="00AF2481"/>
    <w:rsid w:val="00B2644F"/>
    <w:rsid w:val="00B42C1B"/>
    <w:rsid w:val="00B51A09"/>
    <w:rsid w:val="00B946EC"/>
    <w:rsid w:val="00B95254"/>
    <w:rsid w:val="00BB4AFF"/>
    <w:rsid w:val="00BC0343"/>
    <w:rsid w:val="00BD55A9"/>
    <w:rsid w:val="00C224A6"/>
    <w:rsid w:val="00C64EE5"/>
    <w:rsid w:val="00C86480"/>
    <w:rsid w:val="00CE157F"/>
    <w:rsid w:val="00D005B5"/>
    <w:rsid w:val="00D159CE"/>
    <w:rsid w:val="00D22104"/>
    <w:rsid w:val="00D26D98"/>
    <w:rsid w:val="00DA69BE"/>
    <w:rsid w:val="00DC7CDB"/>
    <w:rsid w:val="00DE4978"/>
    <w:rsid w:val="00DF5B04"/>
    <w:rsid w:val="00E1267D"/>
    <w:rsid w:val="00E24F11"/>
    <w:rsid w:val="00E76B01"/>
    <w:rsid w:val="00E92379"/>
    <w:rsid w:val="00EA28ED"/>
    <w:rsid w:val="00ED661D"/>
    <w:rsid w:val="00EF11BF"/>
    <w:rsid w:val="00F06287"/>
    <w:rsid w:val="00F10E8F"/>
    <w:rsid w:val="00F13E63"/>
    <w:rsid w:val="00F35F22"/>
    <w:rsid w:val="00F40114"/>
    <w:rsid w:val="00F6333E"/>
    <w:rsid w:val="00F76FF6"/>
    <w:rsid w:val="00F80F93"/>
    <w:rsid w:val="00F84A72"/>
    <w:rsid w:val="00FC26C8"/>
    <w:rsid w:val="00FD23BA"/>
    <w:rsid w:val="00FF6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8CC98-8530-4C85-9900-F6AEC7B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F84A72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F76FF6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6FF6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styleId="af0">
    <w:name w:val="Normal (Web)"/>
    <w:basedOn w:val="a"/>
    <w:uiPriority w:val="99"/>
    <w:unhideWhenUsed/>
    <w:qFormat/>
    <w:rsid w:val="0062532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(3)_"/>
    <w:basedOn w:val="a0"/>
    <w:rsid w:val="00625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f1">
    <w:name w:val="List"/>
    <w:basedOn w:val="a"/>
    <w:uiPriority w:val="99"/>
    <w:semiHidden/>
    <w:unhideWhenUsed/>
    <w:rsid w:val="002B7731"/>
    <w:pPr>
      <w:ind w:left="283" w:hanging="283"/>
      <w:contextualSpacing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55CB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ff2">
    <w:name w:val="ff2"/>
    <w:basedOn w:val="a0"/>
    <w:rsid w:val="009B55CB"/>
  </w:style>
  <w:style w:type="character" w:customStyle="1" w:styleId="ff4">
    <w:name w:val="ff4"/>
    <w:basedOn w:val="a0"/>
    <w:rsid w:val="009B55CB"/>
  </w:style>
  <w:style w:type="character" w:customStyle="1" w:styleId="ff5">
    <w:name w:val="ff5"/>
    <w:basedOn w:val="a0"/>
    <w:rsid w:val="009B55CB"/>
  </w:style>
  <w:style w:type="character" w:customStyle="1" w:styleId="af2">
    <w:name w:val="_"/>
    <w:basedOn w:val="a0"/>
    <w:rsid w:val="009B55CB"/>
  </w:style>
  <w:style w:type="character" w:customStyle="1" w:styleId="ff3">
    <w:name w:val="ff3"/>
    <w:basedOn w:val="a0"/>
    <w:rsid w:val="009B55CB"/>
  </w:style>
  <w:style w:type="character" w:customStyle="1" w:styleId="ls5">
    <w:name w:val="ls5"/>
    <w:basedOn w:val="a0"/>
    <w:rsid w:val="009B55CB"/>
  </w:style>
  <w:style w:type="character" w:customStyle="1" w:styleId="ls6">
    <w:name w:val="ls6"/>
    <w:basedOn w:val="a0"/>
    <w:rsid w:val="009B55CB"/>
  </w:style>
  <w:style w:type="character" w:customStyle="1" w:styleId="ls0">
    <w:name w:val="ls0"/>
    <w:basedOn w:val="a0"/>
    <w:rsid w:val="009B55CB"/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1849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1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0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94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9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4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5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69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2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14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37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53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49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6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51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6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4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4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8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4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8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5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68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02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89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47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73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9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71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3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64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8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49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124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84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3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9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75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4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0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0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58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91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84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2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31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400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4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7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51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9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7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1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32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1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4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5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9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77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74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98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3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8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2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7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38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06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32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07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3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33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30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7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72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0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3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8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69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56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4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41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0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181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244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50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1988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60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05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91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8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5250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6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6449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62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135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648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07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200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704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86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7022A-7D90-4249-9D0A-64DBBB66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4018</Words>
  <Characters>22906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46</cp:revision>
  <cp:lastPrinted>2021-11-10T17:56:00Z</cp:lastPrinted>
  <dcterms:created xsi:type="dcterms:W3CDTF">2013-02-26T06:42:00Z</dcterms:created>
  <dcterms:modified xsi:type="dcterms:W3CDTF">2023-03-27T08:49:00Z</dcterms:modified>
</cp:coreProperties>
</file>